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94AF" w14:textId="147B0AC3" w:rsidR="00C81E30" w:rsidRPr="00C81E30" w:rsidRDefault="00C81E30" w:rsidP="00C81E30">
      <w:pPr>
        <w:pStyle w:val="Default"/>
        <w:jc w:val="center"/>
        <w:rPr>
          <w:rFonts w:hAnsi="標楷體"/>
          <w:sz w:val="36"/>
          <w:szCs w:val="36"/>
        </w:rPr>
      </w:pPr>
      <w:r w:rsidRPr="00C81E30">
        <w:rPr>
          <w:rFonts w:hAnsi="標楷體" w:hint="eastAsia"/>
          <w:sz w:val="36"/>
          <w:szCs w:val="36"/>
        </w:rPr>
        <w:t>國中學生假期自主學習說帖</w:t>
      </w:r>
    </w:p>
    <w:p w14:paraId="76C4C846" w14:textId="77777777" w:rsidR="00C81E30" w:rsidRPr="00C81E30" w:rsidRDefault="00C81E30" w:rsidP="00C81E30">
      <w:pPr>
        <w:pStyle w:val="Default"/>
        <w:jc w:val="right"/>
        <w:rPr>
          <w:rFonts w:hAnsi="標楷體"/>
          <w:sz w:val="28"/>
          <w:szCs w:val="28"/>
        </w:rPr>
      </w:pPr>
      <w:proofErr w:type="gramStart"/>
      <w:r w:rsidRPr="00C81E30">
        <w:rPr>
          <w:rFonts w:hAnsi="標楷體"/>
          <w:sz w:val="28"/>
          <w:szCs w:val="28"/>
        </w:rPr>
        <w:t>—</w:t>
      </w:r>
      <w:proofErr w:type="gramEnd"/>
      <w:r w:rsidRPr="00C81E30">
        <w:rPr>
          <w:rFonts w:hAnsi="標楷體" w:hint="eastAsia"/>
          <w:sz w:val="28"/>
          <w:szCs w:val="28"/>
        </w:rPr>
        <w:t>我的學習我做主，自主學習無限度</w:t>
      </w:r>
    </w:p>
    <w:p w14:paraId="7644294D" w14:textId="77777777" w:rsidR="00C81E30" w:rsidRPr="00C81E30" w:rsidRDefault="00C81E30" w:rsidP="00C81E30">
      <w:pPr>
        <w:pStyle w:val="Default"/>
        <w:spacing w:line="480" w:lineRule="exact"/>
        <w:ind w:firstLineChars="200" w:firstLine="560"/>
        <w:rPr>
          <w:rFonts w:hAnsi="標楷體"/>
          <w:sz w:val="28"/>
          <w:szCs w:val="28"/>
        </w:rPr>
      </w:pPr>
      <w:r w:rsidRPr="00C81E30">
        <w:rPr>
          <w:rFonts w:hAnsi="標楷體" w:hint="eastAsia"/>
          <w:sz w:val="28"/>
          <w:szCs w:val="28"/>
        </w:rPr>
        <w:t>十二年國民基本教育之課程發展本於全人教育的精神，以「自發」、「互動」及「</w:t>
      </w:r>
      <w:proofErr w:type="gramStart"/>
      <w:r w:rsidRPr="00C81E30">
        <w:rPr>
          <w:rFonts w:hAnsi="標楷體" w:hint="eastAsia"/>
          <w:sz w:val="28"/>
          <w:szCs w:val="28"/>
        </w:rPr>
        <w:t>共好</w:t>
      </w:r>
      <w:proofErr w:type="gramEnd"/>
      <w:r w:rsidRPr="00C81E30">
        <w:rPr>
          <w:rFonts w:hAnsi="標楷體" w:hint="eastAsia"/>
          <w:sz w:val="28"/>
          <w:szCs w:val="28"/>
        </w:rPr>
        <w:t>」為理念，強調學生是自發主動的學習者，而聯合國「</w:t>
      </w:r>
      <w:r w:rsidRPr="00C81E30">
        <w:rPr>
          <w:rFonts w:hAnsi="標楷體"/>
          <w:sz w:val="28"/>
          <w:szCs w:val="28"/>
        </w:rPr>
        <w:t>2030</w:t>
      </w:r>
      <w:r w:rsidRPr="00C81E30">
        <w:rPr>
          <w:rFonts w:hAnsi="標楷體" w:hint="eastAsia"/>
          <w:sz w:val="28"/>
          <w:szCs w:val="28"/>
        </w:rPr>
        <w:t>永續發展目標」（</w:t>
      </w:r>
      <w:r w:rsidRPr="00C81E30">
        <w:rPr>
          <w:rFonts w:hAnsi="標楷體"/>
          <w:sz w:val="28"/>
          <w:szCs w:val="28"/>
        </w:rPr>
        <w:t>Sustainable Development Goals, SDGs</w:t>
      </w:r>
      <w:r w:rsidRPr="00C81E30">
        <w:rPr>
          <w:rFonts w:hAnsi="標楷體" w:hint="eastAsia"/>
          <w:sz w:val="28"/>
          <w:szCs w:val="28"/>
        </w:rPr>
        <w:t>）</w:t>
      </w:r>
      <w:r w:rsidRPr="00C81E30">
        <w:rPr>
          <w:rFonts w:hAnsi="標楷體"/>
          <w:sz w:val="28"/>
          <w:szCs w:val="28"/>
        </w:rPr>
        <w:t>17</w:t>
      </w:r>
      <w:r w:rsidRPr="00C81E30">
        <w:rPr>
          <w:rFonts w:hAnsi="標楷體" w:hint="eastAsia"/>
          <w:sz w:val="28"/>
          <w:szCs w:val="28"/>
        </w:rPr>
        <w:t>項核心目標第</w:t>
      </w:r>
      <w:r w:rsidRPr="00C81E30">
        <w:rPr>
          <w:rFonts w:hAnsi="標楷體"/>
          <w:sz w:val="28"/>
          <w:szCs w:val="28"/>
        </w:rPr>
        <w:t>4</w:t>
      </w:r>
      <w:r w:rsidRPr="00C81E30">
        <w:rPr>
          <w:rFonts w:hAnsi="標楷體" w:hint="eastAsia"/>
          <w:sz w:val="28"/>
          <w:szCs w:val="28"/>
        </w:rPr>
        <w:t>項「優質教育」亦提倡終身學習。為了奠定終身學習的基礎，彰顯學習者的主體性，於國中階段引導學生自主規劃，激發學習動機，聚焦生活情境，主動解決問題，進而創新創造，讓學生能展現「自主行動」、「溝通互動」、「社會參與」的核心素養。</w:t>
      </w:r>
    </w:p>
    <w:p w14:paraId="2FF16330" w14:textId="77777777" w:rsidR="00C81E30" w:rsidRPr="00C81E30" w:rsidRDefault="00C81E30" w:rsidP="00C81E30">
      <w:pPr>
        <w:pStyle w:val="Default"/>
        <w:spacing w:line="480" w:lineRule="exact"/>
        <w:ind w:firstLineChars="200" w:firstLine="560"/>
        <w:rPr>
          <w:rFonts w:hAnsi="標楷體"/>
          <w:sz w:val="28"/>
          <w:szCs w:val="28"/>
        </w:rPr>
      </w:pPr>
      <w:r w:rsidRPr="00C81E30">
        <w:rPr>
          <w:rFonts w:hAnsi="標楷體" w:hint="eastAsia"/>
          <w:sz w:val="28"/>
          <w:szCs w:val="28"/>
        </w:rPr>
        <w:t>依據</w:t>
      </w:r>
      <w:r w:rsidRPr="00C81E30">
        <w:rPr>
          <w:rFonts w:hAnsi="標楷體"/>
          <w:sz w:val="28"/>
          <w:szCs w:val="28"/>
        </w:rPr>
        <w:t>Howard Gardner</w:t>
      </w:r>
      <w:r w:rsidRPr="00C81E30">
        <w:rPr>
          <w:rFonts w:hAnsi="標楷體" w:hint="eastAsia"/>
          <w:sz w:val="28"/>
          <w:szCs w:val="28"/>
        </w:rPr>
        <w:t>教授所提出的多元智慧理論，包括語文智慧、空間智慧、邏輯數學智慧、</w:t>
      </w:r>
      <w:proofErr w:type="gramStart"/>
      <w:r w:rsidRPr="00C81E30">
        <w:rPr>
          <w:rFonts w:hAnsi="標楷體" w:hint="eastAsia"/>
          <w:sz w:val="28"/>
          <w:szCs w:val="28"/>
        </w:rPr>
        <w:t>肢體動覺智慧</w:t>
      </w:r>
      <w:proofErr w:type="gramEnd"/>
      <w:r w:rsidRPr="00C81E30">
        <w:rPr>
          <w:rFonts w:hAnsi="標楷體" w:hint="eastAsia"/>
          <w:sz w:val="28"/>
          <w:szCs w:val="28"/>
        </w:rPr>
        <w:t>、音樂智慧、人際智慧、內省智慧及自然觀察者智慧等，每個人都有獨特的天賦。透過自主學習，能夠引導學生依照興趣及專長發展潛能，提供適性、彈性</w:t>
      </w:r>
      <w:proofErr w:type="gramStart"/>
      <w:r w:rsidRPr="00C81E30">
        <w:rPr>
          <w:rFonts w:hAnsi="標楷體" w:hint="eastAsia"/>
          <w:sz w:val="28"/>
          <w:szCs w:val="28"/>
        </w:rPr>
        <w:t>及跨域的</w:t>
      </w:r>
      <w:proofErr w:type="gramEnd"/>
      <w:r w:rsidRPr="00C81E30">
        <w:rPr>
          <w:rFonts w:hAnsi="標楷體" w:hint="eastAsia"/>
          <w:sz w:val="28"/>
          <w:szCs w:val="28"/>
        </w:rPr>
        <w:t>學習環境，促使學生掌握學習風格，發揮學習優勢，以達到</w:t>
      </w:r>
      <w:proofErr w:type="gramStart"/>
      <w:r w:rsidRPr="00C81E30">
        <w:rPr>
          <w:rFonts w:hAnsi="標楷體" w:hint="eastAsia"/>
          <w:sz w:val="28"/>
          <w:szCs w:val="28"/>
        </w:rPr>
        <w:t>適性揚才</w:t>
      </w:r>
      <w:proofErr w:type="gramEnd"/>
      <w:r w:rsidRPr="00C81E30">
        <w:rPr>
          <w:rFonts w:hAnsi="標楷體" w:hint="eastAsia"/>
          <w:sz w:val="28"/>
          <w:szCs w:val="28"/>
        </w:rPr>
        <w:t>及多元展能的教育目標。</w:t>
      </w:r>
    </w:p>
    <w:p w14:paraId="5A76F7C9" w14:textId="77777777" w:rsidR="00C81E30" w:rsidRPr="00C81E30" w:rsidRDefault="00C81E30" w:rsidP="00C81E30">
      <w:pPr>
        <w:pStyle w:val="Default"/>
        <w:spacing w:line="480" w:lineRule="exact"/>
        <w:ind w:firstLineChars="200" w:firstLine="560"/>
        <w:rPr>
          <w:rFonts w:hAnsi="標楷體"/>
          <w:sz w:val="28"/>
          <w:szCs w:val="28"/>
        </w:rPr>
      </w:pPr>
      <w:r w:rsidRPr="00C81E30">
        <w:rPr>
          <w:rFonts w:hAnsi="標楷體" w:hint="eastAsia"/>
          <w:sz w:val="28"/>
          <w:szCs w:val="28"/>
        </w:rPr>
        <w:t>寒暑假是學生體驗生活、探索世界最好的時機，我們希望回歸「以學習者為中心」，轉變以往由學校決定寒暑假作業的模式，讓學生擁有屬於自己的完整寒暑假時間，做自己學習的主人，可以依照個人興趣及性向，發掘長處與需補強之處，訂定學習目標，決定學習內容，為自己的學習進度負起責任，學習運用合適的方法達成目標，積累學習經驗，也學習面對挫折，學習省思及實踐行動。</w:t>
      </w:r>
    </w:p>
    <w:p w14:paraId="33570DCE" w14:textId="77777777" w:rsidR="00C81E30" w:rsidRDefault="00C81E30" w:rsidP="00C81E30">
      <w:pPr>
        <w:pStyle w:val="Default"/>
        <w:spacing w:line="480" w:lineRule="exact"/>
        <w:rPr>
          <w:rFonts w:hAnsi="標楷體"/>
          <w:sz w:val="28"/>
          <w:szCs w:val="28"/>
        </w:rPr>
      </w:pPr>
    </w:p>
    <w:p w14:paraId="210CC193" w14:textId="227D1338" w:rsidR="00C81E30" w:rsidRPr="00C81E30" w:rsidRDefault="00C81E30" w:rsidP="00C81E30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C81E30">
        <w:rPr>
          <w:rFonts w:hAnsi="標楷體" w:hint="eastAsia"/>
          <w:sz w:val="28"/>
          <w:szCs w:val="28"/>
        </w:rPr>
        <w:t>希望達到什麼目的？</w:t>
      </w:r>
    </w:p>
    <w:p w14:paraId="016AD8EE" w14:textId="77777777" w:rsidR="00C81E30" w:rsidRPr="00C81E30" w:rsidRDefault="00C81E30" w:rsidP="00C81E30">
      <w:pPr>
        <w:pStyle w:val="Default"/>
        <w:tabs>
          <w:tab w:val="left" w:pos="851"/>
        </w:tabs>
        <w:spacing w:line="480" w:lineRule="exact"/>
        <w:ind w:leftChars="100" w:left="850" w:hangingChars="218" w:hanging="610"/>
        <w:rPr>
          <w:rFonts w:hAnsi="標楷體"/>
          <w:sz w:val="28"/>
          <w:szCs w:val="28"/>
        </w:rPr>
      </w:pPr>
      <w:r w:rsidRPr="00C81E30">
        <w:rPr>
          <w:rFonts w:hAnsi="標楷體" w:hint="eastAsia"/>
          <w:sz w:val="28"/>
          <w:szCs w:val="28"/>
        </w:rPr>
        <w:t>一、回歸「學習者中心」之自主學習，讓學生成為學習的主人。</w:t>
      </w:r>
    </w:p>
    <w:p w14:paraId="7B10E299" w14:textId="77777777" w:rsidR="00C81E30" w:rsidRPr="00C81E30" w:rsidRDefault="00C81E30" w:rsidP="00C81E30">
      <w:pPr>
        <w:pStyle w:val="Default"/>
        <w:tabs>
          <w:tab w:val="left" w:pos="851"/>
        </w:tabs>
        <w:spacing w:line="480" w:lineRule="exact"/>
        <w:ind w:leftChars="100" w:left="850" w:hangingChars="218" w:hanging="610"/>
        <w:rPr>
          <w:rFonts w:hAnsi="標楷體"/>
          <w:sz w:val="28"/>
          <w:szCs w:val="28"/>
        </w:rPr>
      </w:pPr>
      <w:r w:rsidRPr="00C81E30">
        <w:rPr>
          <w:rFonts w:hAnsi="標楷體" w:hint="eastAsia"/>
          <w:sz w:val="28"/>
          <w:szCs w:val="28"/>
        </w:rPr>
        <w:t>二、引導學生規劃個人學習計畫，能承擔學習責任及展現潛能。</w:t>
      </w:r>
    </w:p>
    <w:p w14:paraId="51D1F401" w14:textId="77777777" w:rsidR="00C81E30" w:rsidRPr="00C81E30" w:rsidRDefault="00C81E30" w:rsidP="00C81E30">
      <w:pPr>
        <w:pStyle w:val="Default"/>
        <w:tabs>
          <w:tab w:val="left" w:pos="851"/>
        </w:tabs>
        <w:spacing w:line="480" w:lineRule="exact"/>
        <w:ind w:leftChars="100" w:left="850" w:hangingChars="218" w:hanging="610"/>
        <w:rPr>
          <w:rFonts w:hAnsi="標楷體" w:cs="Calibri"/>
          <w:sz w:val="20"/>
          <w:szCs w:val="20"/>
        </w:rPr>
      </w:pPr>
      <w:r w:rsidRPr="00C81E30">
        <w:rPr>
          <w:rFonts w:hAnsi="標楷體" w:hint="eastAsia"/>
          <w:sz w:val="28"/>
          <w:szCs w:val="28"/>
        </w:rPr>
        <w:t>三、培養學生成為終身學習者，能夠深化自我精進、系統思考、溝通合作、解決問題、規劃執行與創新應變的素養。</w:t>
      </w:r>
      <w:r w:rsidRPr="00C81E30">
        <w:rPr>
          <w:rFonts w:hAnsi="標楷體" w:cs="Calibri"/>
          <w:sz w:val="20"/>
          <w:szCs w:val="20"/>
        </w:rPr>
        <w:t xml:space="preserve">2 </w:t>
      </w:r>
    </w:p>
    <w:p w14:paraId="7E8AA972" w14:textId="77777777" w:rsidR="00C81E30" w:rsidRPr="00C81E30" w:rsidRDefault="00C81E30" w:rsidP="00C81E30">
      <w:pPr>
        <w:pStyle w:val="Default"/>
        <w:spacing w:line="480" w:lineRule="exact"/>
        <w:rPr>
          <w:rFonts w:hAnsi="標楷體" w:cstheme="minorBidi"/>
          <w:color w:val="auto"/>
        </w:rPr>
      </w:pPr>
    </w:p>
    <w:p w14:paraId="4CE4FECF" w14:textId="77777777" w:rsidR="00C81E30" w:rsidRPr="00C81E30" w:rsidRDefault="00C81E30" w:rsidP="00C81E30">
      <w:pPr>
        <w:pStyle w:val="Default"/>
        <w:spacing w:line="480" w:lineRule="exact"/>
        <w:rPr>
          <w:rFonts w:hAnsi="標楷體" w:cstheme="minorBidi"/>
          <w:color w:val="auto"/>
          <w:sz w:val="28"/>
          <w:szCs w:val="28"/>
        </w:rPr>
      </w:pPr>
      <w:r w:rsidRPr="00C81E30">
        <w:rPr>
          <w:rFonts w:hAnsi="標楷體" w:cstheme="minorBidi" w:hint="eastAsia"/>
          <w:color w:val="auto"/>
          <w:sz w:val="28"/>
          <w:szCs w:val="28"/>
        </w:rPr>
        <w:lastRenderedPageBreak/>
        <w:t>假期學習計畫的內容可以是什麼？</w:t>
      </w:r>
    </w:p>
    <w:p w14:paraId="08102CFC" w14:textId="77777777" w:rsidR="00C81E30" w:rsidRPr="00C81E30" w:rsidRDefault="00C81E30" w:rsidP="00C81E30">
      <w:pPr>
        <w:pStyle w:val="Default"/>
        <w:spacing w:line="480" w:lineRule="exact"/>
        <w:ind w:leftChars="100" w:left="850" w:hangingChars="218" w:hanging="610"/>
        <w:rPr>
          <w:rFonts w:hAnsi="標楷體" w:cstheme="minorBidi"/>
          <w:color w:val="auto"/>
          <w:sz w:val="28"/>
          <w:szCs w:val="28"/>
        </w:rPr>
      </w:pPr>
      <w:r w:rsidRPr="00C81E30">
        <w:rPr>
          <w:rFonts w:hAnsi="標楷體" w:cstheme="minorBidi" w:hint="eastAsia"/>
          <w:color w:val="auto"/>
          <w:sz w:val="28"/>
          <w:szCs w:val="28"/>
        </w:rPr>
        <w:t>一、自我挑戰與增能：學習外語、樂器、舞蹈、烘焙、攝影等等。</w:t>
      </w:r>
    </w:p>
    <w:p w14:paraId="6F9A7498" w14:textId="77777777" w:rsidR="00C81E30" w:rsidRPr="00C81E30" w:rsidRDefault="00C81E30" w:rsidP="00C81E30">
      <w:pPr>
        <w:pStyle w:val="Default"/>
        <w:spacing w:line="480" w:lineRule="exact"/>
        <w:ind w:leftChars="100" w:left="850" w:hangingChars="218" w:hanging="610"/>
        <w:rPr>
          <w:rFonts w:hAnsi="標楷體" w:cstheme="minorBidi"/>
          <w:color w:val="auto"/>
          <w:sz w:val="28"/>
          <w:szCs w:val="28"/>
        </w:rPr>
      </w:pPr>
      <w:r w:rsidRPr="00C81E30">
        <w:rPr>
          <w:rFonts w:hAnsi="標楷體" w:cstheme="minorBidi" w:hint="eastAsia"/>
          <w:color w:val="auto"/>
          <w:sz w:val="28"/>
          <w:szCs w:val="28"/>
        </w:rPr>
        <w:t>二、參與探索或體驗：參觀展覽、旅遊、社團、營隊活動等等。</w:t>
      </w:r>
    </w:p>
    <w:p w14:paraId="1377DC24" w14:textId="77777777" w:rsidR="00C81E30" w:rsidRPr="00C81E30" w:rsidRDefault="00C81E30" w:rsidP="00C81E30">
      <w:pPr>
        <w:pStyle w:val="Default"/>
        <w:spacing w:line="480" w:lineRule="exact"/>
        <w:ind w:leftChars="100" w:left="850" w:hangingChars="218" w:hanging="610"/>
        <w:rPr>
          <w:rFonts w:hAnsi="標楷體" w:cstheme="minorBidi"/>
          <w:color w:val="auto"/>
          <w:sz w:val="28"/>
          <w:szCs w:val="28"/>
        </w:rPr>
      </w:pPr>
      <w:r w:rsidRPr="00C81E30">
        <w:rPr>
          <w:rFonts w:hAnsi="標楷體" w:cstheme="minorBidi" w:hint="eastAsia"/>
          <w:color w:val="auto"/>
          <w:sz w:val="28"/>
          <w:szCs w:val="28"/>
        </w:rPr>
        <w:t>三、團隊協力的合作：進行小組專題研究、社會服務學習等等。</w:t>
      </w:r>
    </w:p>
    <w:p w14:paraId="7844FA5C" w14:textId="77777777" w:rsidR="00C81E30" w:rsidRPr="00C81E30" w:rsidRDefault="00C81E30" w:rsidP="00C81E30">
      <w:pPr>
        <w:pStyle w:val="Default"/>
        <w:spacing w:line="480" w:lineRule="exact"/>
        <w:ind w:leftChars="100" w:left="850" w:hangingChars="218" w:hanging="610"/>
        <w:rPr>
          <w:rFonts w:hAnsi="標楷體" w:cstheme="minorBidi"/>
          <w:color w:val="auto"/>
          <w:sz w:val="28"/>
          <w:szCs w:val="28"/>
        </w:rPr>
      </w:pPr>
      <w:r w:rsidRPr="00C81E30">
        <w:rPr>
          <w:rFonts w:hAnsi="標楷體" w:cstheme="minorBidi" w:hint="eastAsia"/>
          <w:color w:val="auto"/>
          <w:sz w:val="28"/>
          <w:szCs w:val="28"/>
        </w:rPr>
        <w:t>四、課程學習的延伸：進行主題探究、文學創作、</w:t>
      </w:r>
      <w:proofErr w:type="gramStart"/>
      <w:r w:rsidRPr="00C81E30">
        <w:rPr>
          <w:rFonts w:hAnsi="標楷體" w:cstheme="minorBidi" w:hint="eastAsia"/>
          <w:color w:val="auto"/>
          <w:sz w:val="28"/>
          <w:szCs w:val="28"/>
        </w:rPr>
        <w:t>線上學習</w:t>
      </w:r>
      <w:proofErr w:type="gramEnd"/>
      <w:r w:rsidRPr="00C81E30">
        <w:rPr>
          <w:rFonts w:hAnsi="標楷體" w:cstheme="minorBidi" w:hint="eastAsia"/>
          <w:color w:val="auto"/>
          <w:sz w:val="28"/>
          <w:szCs w:val="28"/>
        </w:rPr>
        <w:t>等等。</w:t>
      </w:r>
    </w:p>
    <w:p w14:paraId="09459EDA" w14:textId="77777777" w:rsidR="00C81E30" w:rsidRPr="00C81E30" w:rsidRDefault="00C81E30" w:rsidP="00C81E30">
      <w:pPr>
        <w:pStyle w:val="Default"/>
        <w:spacing w:line="480" w:lineRule="exact"/>
        <w:ind w:leftChars="100" w:left="850" w:hangingChars="218" w:hanging="610"/>
        <w:rPr>
          <w:rFonts w:hAnsi="標楷體" w:cstheme="minorBidi"/>
          <w:color w:val="auto"/>
          <w:sz w:val="28"/>
          <w:szCs w:val="28"/>
        </w:rPr>
      </w:pPr>
      <w:r w:rsidRPr="00C81E30">
        <w:rPr>
          <w:rFonts w:hAnsi="標楷體" w:cstheme="minorBidi" w:hint="eastAsia"/>
          <w:color w:val="auto"/>
          <w:sz w:val="28"/>
          <w:szCs w:val="28"/>
        </w:rPr>
        <w:t>五、其他：只要學生有想法，對學習成長有幫助，都可以擬訂計畫，付諸行動。</w:t>
      </w:r>
    </w:p>
    <w:p w14:paraId="1D987B26" w14:textId="77777777" w:rsidR="00C81E30" w:rsidRDefault="00C81E30" w:rsidP="00C81E30">
      <w:pPr>
        <w:pStyle w:val="Default"/>
        <w:spacing w:line="480" w:lineRule="exact"/>
        <w:rPr>
          <w:rFonts w:hAnsi="標楷體" w:cstheme="minorBidi"/>
          <w:color w:val="auto"/>
          <w:sz w:val="28"/>
          <w:szCs w:val="28"/>
        </w:rPr>
      </w:pPr>
    </w:p>
    <w:p w14:paraId="4EEBB563" w14:textId="0EC4590A" w:rsidR="00C81E30" w:rsidRPr="00C81E30" w:rsidRDefault="00C81E30" w:rsidP="00C81E30">
      <w:pPr>
        <w:pStyle w:val="Default"/>
        <w:spacing w:line="480" w:lineRule="exact"/>
        <w:ind w:firstLineChars="200" w:firstLine="560"/>
        <w:rPr>
          <w:rFonts w:hAnsi="標楷體" w:cstheme="minorBidi"/>
          <w:color w:val="auto"/>
          <w:sz w:val="28"/>
          <w:szCs w:val="28"/>
        </w:rPr>
      </w:pPr>
      <w:r w:rsidRPr="00C81E30">
        <w:rPr>
          <w:rFonts w:hAnsi="標楷體" w:cstheme="minorBidi" w:hint="eastAsia"/>
          <w:color w:val="auto"/>
          <w:sz w:val="28"/>
          <w:szCs w:val="28"/>
        </w:rPr>
        <w:t>規劃什麼學習內容都可以，只要學生有想法，而且對成長有助益，份量多少由自己決定，可以深入完成一項學習活動，也可以廣泛參與學習活動，最重要的是對自己所規劃的內容能努力實踐。</w:t>
      </w:r>
    </w:p>
    <w:p w14:paraId="7CC4B302" w14:textId="77777777" w:rsidR="00C81E30" w:rsidRDefault="00C81E30" w:rsidP="00C81E30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73280175" w14:textId="29DC2002" w:rsidR="007B5482" w:rsidRPr="00C81E30" w:rsidRDefault="00C81E30" w:rsidP="00C81E30">
      <w:pPr>
        <w:spacing w:line="480" w:lineRule="exact"/>
        <w:ind w:firstLineChars="200" w:firstLine="560"/>
        <w:rPr>
          <w:rFonts w:ascii="標楷體" w:eastAsia="標楷體" w:hAnsi="標楷體"/>
        </w:rPr>
      </w:pPr>
      <w:r w:rsidRPr="00C81E30">
        <w:rPr>
          <w:rFonts w:ascii="標楷體" w:eastAsia="標楷體" w:hAnsi="標楷體" w:hint="eastAsia"/>
          <w:sz w:val="28"/>
          <w:szCs w:val="28"/>
        </w:rPr>
        <w:t>期待在學校行政的宣導、教師的引導及家長的陪伴之下，學生能夠掌握自己學習的方向，自主規劃假期學習內容，真正成為學習的主人。</w:t>
      </w:r>
    </w:p>
    <w:sectPr w:rsidR="007B5482" w:rsidRPr="00C81E30" w:rsidSect="00C81E30">
      <w:pgSz w:w="11906" w:h="16838"/>
      <w:pgMar w:top="1134" w:right="1274" w:bottom="1440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30"/>
    <w:rsid w:val="007B5482"/>
    <w:rsid w:val="00C8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0A810"/>
  <w14:defaultImageDpi w14:val="32767"/>
  <w15:chartTrackingRefBased/>
  <w15:docId w15:val="{43D4B280-EB0E-4275-9410-638E1FF8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E3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buiyu chien</dc:creator>
  <cp:keywords/>
  <dc:description/>
  <cp:lastModifiedBy>buiyu chien</cp:lastModifiedBy>
  <cp:revision>1</cp:revision>
  <dcterms:created xsi:type="dcterms:W3CDTF">2023-06-29T13:10:00Z</dcterms:created>
  <dcterms:modified xsi:type="dcterms:W3CDTF">2023-06-29T13:16:00Z</dcterms:modified>
</cp:coreProperties>
</file>